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F75D86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6D58B7" w:rsidRPr="00F75D86">
        <w:rPr>
          <w:rFonts w:ascii="Times New Roman" w:hAnsi="Times New Roman" w:cs="Times New Roman"/>
          <w:b/>
          <w:sz w:val="24"/>
          <w:szCs w:val="24"/>
        </w:rPr>
        <w:t>г. Кострома,</w:t>
      </w:r>
      <w:r w:rsidR="00941627" w:rsidRPr="00F75D8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D58B7" w:rsidRPr="00F75D86">
        <w:rPr>
          <w:rFonts w:ascii="Times New Roman" w:hAnsi="Times New Roman" w:cs="Times New Roman"/>
          <w:b/>
          <w:sz w:val="24"/>
          <w:szCs w:val="24"/>
        </w:rPr>
        <w:t>Ленина</w:t>
      </w:r>
      <w:r w:rsidR="00941627" w:rsidRPr="00F75D86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227A8">
        <w:rPr>
          <w:rFonts w:ascii="Times New Roman" w:hAnsi="Times New Roman" w:cs="Times New Roman"/>
          <w:b/>
          <w:sz w:val="24"/>
          <w:szCs w:val="24"/>
        </w:rPr>
        <w:t>39</w:t>
      </w:r>
    </w:p>
    <w:p w:rsidR="00966B87" w:rsidRPr="007227A8" w:rsidRDefault="008043AA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7227A8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7227A8" w:rsidRPr="007227A8">
        <w:rPr>
          <w:rFonts w:ascii="Times New Roman" w:hAnsi="Times New Roman" w:cs="Times New Roman"/>
          <w:b/>
          <w:sz w:val="24"/>
          <w:szCs w:val="24"/>
        </w:rPr>
        <w:t>«</w:t>
      </w:r>
      <w:r w:rsidR="007227A8" w:rsidRPr="007227A8">
        <w:rPr>
          <w:rFonts w:ascii="Times New Roman" w:hAnsi="Times New Roman" w:cs="Times New Roman"/>
          <w:b/>
          <w:color w:val="000000"/>
          <w:sz w:val="24"/>
          <w:szCs w:val="24"/>
        </w:rPr>
        <w:t>Дом жилой, кон. XIX в.</w:t>
      </w:r>
      <w:r w:rsidR="007227A8" w:rsidRPr="007227A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6360" w:rsidRPr="00F75D86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C6602C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C6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</w:t>
            </w:r>
            <w:proofErr w:type="gramStart"/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 </w:t>
            </w:r>
            <w:r w:rsidR="007227A8" w:rsidRPr="00722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227A8" w:rsidRPr="0072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жилой, кон. XIX в.</w:t>
            </w:r>
            <w:r w:rsidR="007227A8" w:rsidRPr="00722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6D58B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D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D58B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D58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C6602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proofErr w:type="gramStart"/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 </w:t>
            </w:r>
            <w:r w:rsidR="007227A8" w:rsidRPr="0072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="007227A8" w:rsidRPr="0072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жилой, кон. XIX в.</w:t>
            </w:r>
            <w:r w:rsidR="007227A8" w:rsidRPr="00722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7227A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7227A8" w:rsidP="00E000E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694 680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8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ул. </w:t>
      </w:r>
      <w:r w:rsidR="006D58B7">
        <w:rPr>
          <w:rFonts w:ascii="Times New Roman" w:hAnsi="Times New Roman" w:cs="Times New Roman"/>
          <w:sz w:val="24"/>
          <w:szCs w:val="24"/>
        </w:rPr>
        <w:t>Ленина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д. </w:t>
      </w:r>
      <w:r w:rsidR="006D58B7">
        <w:rPr>
          <w:rFonts w:ascii="Times New Roman" w:hAnsi="Times New Roman" w:cs="Times New Roman"/>
          <w:sz w:val="24"/>
          <w:szCs w:val="24"/>
        </w:rPr>
        <w:t xml:space="preserve">44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ыши.</w:t>
      </w:r>
    </w:p>
    <w:p w:rsidR="00BE3720" w:rsidRPr="00BE372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D9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FC71D9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BE372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для выполнения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FC71D9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FC71D9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FC71D9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FC71D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Default="00FC71D9" w:rsidP="00F06D0B">
      <w:pPr>
        <w:spacing w:line="0" w:lineRule="atLeast"/>
        <w:rPr>
          <w:sz w:val="24"/>
          <w:szCs w:val="24"/>
        </w:rPr>
      </w:pPr>
    </w:p>
    <w:p w:rsidR="00F06D0B" w:rsidRPr="003F6C0C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D0B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F69BA"/>
    <w:rsid w:val="00224314"/>
    <w:rsid w:val="0026496B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51BB9"/>
    <w:rsid w:val="00D534E3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8036-25DF-4CBF-A87D-80AD7E90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5</cp:revision>
  <cp:lastPrinted>2015-05-21T11:45:00Z</cp:lastPrinted>
  <dcterms:created xsi:type="dcterms:W3CDTF">2015-05-21T11:39:00Z</dcterms:created>
  <dcterms:modified xsi:type="dcterms:W3CDTF">2015-05-22T07:29:00Z</dcterms:modified>
</cp:coreProperties>
</file>