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A820A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8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C5321" w:rsidRPr="00A820A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A8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A8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A8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A8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A8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 w:rsidRPr="00A8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CB2629" w:rsidRPr="00A8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фасада</w:t>
      </w:r>
      <w:r w:rsidR="000B2F45" w:rsidRPr="00A8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8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A8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многоквартирного</w:t>
      </w:r>
      <w:proofErr w:type="gramEnd"/>
      <w:r w:rsidR="000B2F45" w:rsidRPr="00A8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жилого дома </w:t>
      </w:r>
      <w:r w:rsidR="000B2F45" w:rsidRPr="00A8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A8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  <w:r w:rsidR="008043AA" w:rsidRPr="00A8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378D" w:rsidRPr="00A820A0">
        <w:rPr>
          <w:rFonts w:ascii="Times New Roman" w:hAnsi="Times New Roman" w:cs="Times New Roman"/>
          <w:b/>
          <w:sz w:val="24"/>
          <w:szCs w:val="24"/>
        </w:rPr>
        <w:t xml:space="preserve">г. Кострома, ул. </w:t>
      </w:r>
      <w:r w:rsidR="00CB2629" w:rsidRPr="00A820A0">
        <w:rPr>
          <w:rFonts w:ascii="Times New Roman" w:hAnsi="Times New Roman" w:cs="Times New Roman"/>
          <w:b/>
          <w:sz w:val="24"/>
          <w:szCs w:val="24"/>
        </w:rPr>
        <w:t>Шагова</w:t>
      </w:r>
      <w:r w:rsidR="004D378D" w:rsidRPr="00A820A0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CB2629" w:rsidRPr="00A820A0">
        <w:rPr>
          <w:rFonts w:ascii="Times New Roman" w:hAnsi="Times New Roman" w:cs="Times New Roman"/>
          <w:b/>
          <w:sz w:val="24"/>
          <w:szCs w:val="24"/>
        </w:rPr>
        <w:t>27/21</w:t>
      </w:r>
    </w:p>
    <w:p w:rsidR="00966B87" w:rsidRPr="00A820A0" w:rsidRDefault="008043AA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20A0">
        <w:rPr>
          <w:rFonts w:ascii="Times New Roman" w:hAnsi="Times New Roman" w:cs="Times New Roman"/>
          <w:b/>
          <w:sz w:val="24"/>
          <w:szCs w:val="24"/>
        </w:rPr>
        <w:t>(</w:t>
      </w:r>
      <w:r w:rsidR="006D58B7" w:rsidRPr="00A820A0">
        <w:rPr>
          <w:rFonts w:ascii="Times New Roman" w:hAnsi="Times New Roman" w:cs="Times New Roman"/>
          <w:b/>
          <w:sz w:val="24"/>
          <w:szCs w:val="24"/>
        </w:rPr>
        <w:t xml:space="preserve">объекта культурного наследия </w:t>
      </w:r>
      <w:r w:rsidR="004D378D" w:rsidRPr="00A820A0">
        <w:rPr>
          <w:rFonts w:ascii="Times New Roman" w:hAnsi="Times New Roman" w:cs="Times New Roman"/>
          <w:b/>
          <w:sz w:val="24"/>
          <w:szCs w:val="24"/>
        </w:rPr>
        <w:t>"</w:t>
      </w:r>
      <w:r w:rsidR="0050743F" w:rsidRPr="00A82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629" w:rsidRPr="00A820A0">
        <w:rPr>
          <w:rFonts w:ascii="Times New Roman" w:hAnsi="Times New Roman" w:cs="Times New Roman"/>
          <w:b/>
          <w:sz w:val="24"/>
          <w:szCs w:val="24"/>
        </w:rPr>
        <w:t>Ж</w:t>
      </w:r>
      <w:r w:rsidR="0050743F" w:rsidRPr="00A820A0">
        <w:rPr>
          <w:rFonts w:ascii="Times New Roman" w:hAnsi="Times New Roman" w:cs="Times New Roman"/>
          <w:b/>
          <w:sz w:val="24"/>
          <w:szCs w:val="24"/>
        </w:rPr>
        <w:t xml:space="preserve">илой </w:t>
      </w:r>
      <w:r w:rsidR="00CB2629" w:rsidRPr="00A820A0">
        <w:rPr>
          <w:rFonts w:ascii="Times New Roman" w:hAnsi="Times New Roman" w:cs="Times New Roman"/>
          <w:b/>
          <w:sz w:val="24"/>
          <w:szCs w:val="24"/>
        </w:rPr>
        <w:t>дом Кабанова</w:t>
      </w:r>
      <w:r w:rsidR="0050743F" w:rsidRPr="00A820A0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CB2629" w:rsidRPr="00A820A0">
        <w:rPr>
          <w:rFonts w:ascii="Times New Roman" w:hAnsi="Times New Roman" w:cs="Times New Roman"/>
          <w:b/>
          <w:sz w:val="24"/>
          <w:szCs w:val="24"/>
        </w:rPr>
        <w:t>2</w:t>
      </w:r>
      <w:r w:rsidR="0050743F" w:rsidRPr="00A820A0">
        <w:rPr>
          <w:rFonts w:ascii="Times New Roman" w:hAnsi="Times New Roman" w:cs="Times New Roman"/>
          <w:b/>
          <w:sz w:val="24"/>
          <w:szCs w:val="24"/>
        </w:rPr>
        <w:t>0 г.</w:t>
      </w:r>
      <w:r w:rsidRPr="00A820A0">
        <w:rPr>
          <w:rFonts w:ascii="Times New Roman" w:hAnsi="Times New Roman" w:cs="Times New Roman"/>
          <w:b/>
          <w:sz w:val="24"/>
          <w:szCs w:val="24"/>
        </w:rPr>
        <w:t>)</w:t>
      </w:r>
    </w:p>
    <w:p w:rsidR="00176360" w:rsidRPr="00A820A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A820A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A820A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A820A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CB262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6D58B7" w:rsidRPr="00A82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8B7" w:rsidRPr="00A820A0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культурного </w:t>
            </w:r>
            <w:proofErr w:type="gramStart"/>
            <w:r w:rsidR="006D58B7" w:rsidRPr="00A820A0">
              <w:rPr>
                <w:rFonts w:ascii="Times New Roman" w:hAnsi="Times New Roman" w:cs="Times New Roman"/>
                <w:sz w:val="24"/>
                <w:szCs w:val="24"/>
              </w:rPr>
              <w:t xml:space="preserve">наследия </w:t>
            </w:r>
            <w:r w:rsidR="004D378D" w:rsidRPr="00A8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43F" w:rsidRPr="00A820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50743F" w:rsidRPr="00A8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629" w:rsidRPr="00A820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0743F" w:rsidRPr="00A820A0">
              <w:rPr>
                <w:rFonts w:ascii="Times New Roman" w:hAnsi="Times New Roman" w:cs="Times New Roman"/>
                <w:sz w:val="24"/>
                <w:szCs w:val="24"/>
              </w:rPr>
              <w:t xml:space="preserve">илой </w:t>
            </w:r>
            <w:r w:rsidR="00CB2629" w:rsidRPr="00A820A0">
              <w:rPr>
                <w:rFonts w:ascii="Times New Roman" w:hAnsi="Times New Roman" w:cs="Times New Roman"/>
                <w:sz w:val="24"/>
                <w:szCs w:val="24"/>
              </w:rPr>
              <w:t>дом Кабанова</w:t>
            </w:r>
            <w:r w:rsidR="0050743F" w:rsidRPr="00A820A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CB2629" w:rsidRPr="00A8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43F" w:rsidRPr="00A820A0">
              <w:rPr>
                <w:rFonts w:ascii="Times New Roman" w:hAnsi="Times New Roman" w:cs="Times New Roman"/>
                <w:sz w:val="24"/>
                <w:szCs w:val="24"/>
              </w:rPr>
              <w:t>0 г."</w:t>
            </w:r>
          </w:p>
        </w:tc>
      </w:tr>
      <w:tr w:rsidR="00176360" w:rsidRPr="00A820A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941627" w:rsidP="00CB2629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Костромская область, </w:t>
            </w:r>
            <w:r w:rsidR="006D58B7" w:rsidRPr="00A82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</w:t>
            </w:r>
            <w:r w:rsidRPr="00A820A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CB2629" w:rsidRPr="00A820A0">
              <w:rPr>
                <w:rFonts w:ascii="Times New Roman" w:hAnsi="Times New Roman" w:cs="Times New Roman"/>
                <w:sz w:val="24"/>
                <w:szCs w:val="24"/>
              </w:rPr>
              <w:t>Шагоа</w:t>
            </w:r>
            <w:proofErr w:type="spellEnd"/>
            <w:r w:rsidRPr="00A820A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B2629" w:rsidRPr="00A820A0">
              <w:rPr>
                <w:rFonts w:ascii="Times New Roman" w:hAnsi="Times New Roman" w:cs="Times New Roman"/>
                <w:sz w:val="24"/>
                <w:szCs w:val="24"/>
              </w:rPr>
              <w:t>27/21</w:t>
            </w:r>
          </w:p>
        </w:tc>
      </w:tr>
      <w:tr w:rsidR="00176360" w:rsidRPr="00A820A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A820A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A820A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A820A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A820A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50743F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  <w:r w:rsidR="00C6602C"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C6602C" w:rsidRPr="00A820A0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наследия </w:t>
            </w:r>
            <w:r w:rsidR="00CB2629" w:rsidRPr="00A820A0">
              <w:rPr>
                <w:rFonts w:ascii="Times New Roman" w:hAnsi="Times New Roman" w:cs="Times New Roman"/>
                <w:sz w:val="24"/>
                <w:szCs w:val="24"/>
              </w:rPr>
              <w:t>" Жилой дом Кабанова 1820 г."</w:t>
            </w:r>
          </w:p>
        </w:tc>
      </w:tr>
      <w:tr w:rsidR="00176360" w:rsidRPr="00A820A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A820A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A820A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A820A0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A820A0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A820A0" w:rsidRDefault="00CA0AE9" w:rsidP="0050743F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50743F" w:rsidRPr="00A8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8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CA0AE9" w:rsidRPr="00A820A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A820A0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A820A0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A820A0" w:rsidRDefault="00CB2629" w:rsidP="001204D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646 140</w:t>
            </w:r>
            <w:r w:rsidR="00836D9C" w:rsidRPr="00A8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 w:rsidRPr="00A8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A820A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A820A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A820A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A820A0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A820A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6D58B7" w:rsidRPr="00A820A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</w:t>
      </w:r>
      <w:r w:rsidR="00941627" w:rsidRPr="00A820A0">
        <w:rPr>
          <w:rFonts w:ascii="Times New Roman" w:hAnsi="Times New Roman" w:cs="Times New Roman"/>
          <w:sz w:val="24"/>
          <w:szCs w:val="24"/>
        </w:rPr>
        <w:t xml:space="preserve">, </w:t>
      </w:r>
      <w:r w:rsidR="00CB2629" w:rsidRPr="00A820A0">
        <w:rPr>
          <w:rFonts w:ascii="Times New Roman" w:hAnsi="Times New Roman" w:cs="Times New Roman"/>
          <w:sz w:val="24"/>
          <w:szCs w:val="24"/>
        </w:rPr>
        <w:t>Шагова, д. 27/21</w:t>
      </w:r>
      <w:r w:rsidR="0050743F" w:rsidRPr="00A820A0">
        <w:rPr>
          <w:rFonts w:ascii="Times New Roman" w:hAnsi="Times New Roman" w:cs="Times New Roman"/>
          <w:sz w:val="24"/>
          <w:szCs w:val="24"/>
        </w:rPr>
        <w:t xml:space="preserve"> </w:t>
      </w:r>
      <w:r w:rsidR="003F6C0C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выполнить капитальный ремонт</w:t>
      </w:r>
      <w:r w:rsidR="003F6C0C" w:rsidRPr="00A820A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B2629" w:rsidRPr="00A820A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фасада</w:t>
      </w:r>
      <w:r w:rsidR="00C6602C" w:rsidRPr="00A8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A820A0" w:rsidRDefault="00BE3720" w:rsidP="00C660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02C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разработанной проектно-сметной документацией.</w:t>
      </w:r>
    </w:p>
    <w:p w:rsidR="00BE3720" w:rsidRPr="00A820A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0A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A820A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A820A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фото-фиксацией</w:t>
      </w: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A820A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A820A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</w:t>
      </w:r>
      <w:r w:rsidR="004D378D"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</w:t>
      </w: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DB2A6B" w:rsidRPr="00A820A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A820A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A820A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A820A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A820A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A820A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FC71D9" w:rsidRPr="00A820A0" w:rsidRDefault="00FC71D9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20A0">
        <w:rPr>
          <w:rFonts w:ascii="Times New Roman" w:hAnsi="Times New Roman" w:cs="Times New Roman"/>
          <w:sz w:val="24"/>
          <w:szCs w:val="24"/>
        </w:rPr>
        <w:t>Подрядчик обязан, иметь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выданной соответствующим федеральным лицензирующим органом. Лицензия подрядчика должна включать в себя следующие виды по ремонту, реставрации, приспособлению и воссозданию объектов культурного наследия (памятников истории и культуры) народов Российской Федерации (ремонт крыш).</w:t>
      </w:r>
    </w:p>
    <w:p w:rsidR="0026496B" w:rsidRPr="00A820A0" w:rsidRDefault="0026496B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20A0">
        <w:rPr>
          <w:rFonts w:ascii="Times New Roman" w:hAnsi="Times New Roman" w:cs="Times New Roman"/>
          <w:sz w:val="24"/>
          <w:szCs w:val="24"/>
        </w:rPr>
        <w:t>Подрядчик до начала работ должен заключить договор на авторский надзор с ОГБУ «Наследие»</w:t>
      </w:r>
    </w:p>
    <w:p w:rsidR="00FC71D9" w:rsidRPr="00A820A0" w:rsidRDefault="00FC71D9" w:rsidP="00FC71D9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96" w:rsidRPr="00A820A0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3846C4" w:rsidRPr="00A820A0" w:rsidRDefault="003846C4" w:rsidP="003846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</w:t>
      </w:r>
      <w:r w:rsidR="00CB2629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нормативной документации и</w:t>
      </w: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срок эксплуатации не менее 10 лет, при этом без увеличения стоимости договора. Материалы, используемые для выполнения капитального ремонта, должны соответствовать проектной документацией и согласовываются с Заказчиком и авторским надзором до начала работ.</w:t>
      </w:r>
    </w:p>
    <w:p w:rsidR="00145C75" w:rsidRPr="00A820A0" w:rsidRDefault="00145C75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F61" w:rsidRPr="00A820A0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A820A0" w:rsidRDefault="00CB2629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145C75" w:rsidRPr="00A8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Качество работ:</w:t>
      </w:r>
    </w:p>
    <w:p w:rsidR="00145C75" w:rsidRPr="00A820A0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D808B4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на крыше многоквартирного дома</w:t>
      </w: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A820A0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устройства кровли выполнять в соответствии с СНиП</w:t>
      </w:r>
      <w:r w:rsidR="00C6602C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628A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МДС</w:t>
      </w:r>
      <w:r w:rsidR="00C6602C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разработанной проектной документацией. Стыки</w:t>
      </w:r>
      <w:r w:rsidR="0098628A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обязательно иметь двойной </w:t>
      </w:r>
      <w:r w:rsidR="00527138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A820A0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A820A0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Pr="00A820A0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D51BB9" w:rsidRPr="00A820A0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A820A0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A820A0" w:rsidRDefault="00CB2629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145C75" w:rsidRPr="00A8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Общие организационные вопросы</w:t>
      </w:r>
      <w:r w:rsidR="00BF2E2B" w:rsidRPr="00A82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A820A0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A820A0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</w:t>
      </w:r>
      <w:r w:rsidR="00FC71D9"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C71D9"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FC71D9" w:rsidRPr="00A820A0">
        <w:rPr>
          <w:rFonts w:ascii="Times New Roman" w:hAnsi="Times New Roman" w:cs="Times New Roman"/>
          <w:sz w:val="24"/>
          <w:szCs w:val="24"/>
        </w:rPr>
        <w:t xml:space="preserve"> разрешение</w:t>
      </w:r>
      <w:proofErr w:type="gramEnd"/>
      <w:r w:rsidR="00FC71D9" w:rsidRPr="00A820A0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крыши объекта культурного наследия</w:t>
      </w:r>
    </w:p>
    <w:p w:rsidR="00145C75" w:rsidRPr="00A820A0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A8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A820A0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A820A0" w:rsidRDefault="00145C75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A8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p w:rsidR="00FC71D9" w:rsidRPr="00A820A0" w:rsidRDefault="00FC71D9" w:rsidP="00F06D0B">
      <w:pPr>
        <w:spacing w:line="0" w:lineRule="atLeast"/>
        <w:rPr>
          <w:sz w:val="24"/>
          <w:szCs w:val="24"/>
        </w:rPr>
      </w:pPr>
    </w:p>
    <w:bookmarkEnd w:id="0"/>
    <w:p w:rsidR="00F06D0B" w:rsidRPr="00A820A0" w:rsidRDefault="00F06D0B" w:rsidP="00F0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D0B" w:rsidRPr="00A820A0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204D7"/>
    <w:rsid w:val="00144CE2"/>
    <w:rsid w:val="00145C75"/>
    <w:rsid w:val="00164B56"/>
    <w:rsid w:val="00176360"/>
    <w:rsid w:val="00184469"/>
    <w:rsid w:val="001F69BA"/>
    <w:rsid w:val="00224314"/>
    <w:rsid w:val="0026496B"/>
    <w:rsid w:val="00271E21"/>
    <w:rsid w:val="002A5136"/>
    <w:rsid w:val="002C44E8"/>
    <w:rsid w:val="002E4DAF"/>
    <w:rsid w:val="003025F3"/>
    <w:rsid w:val="003045F2"/>
    <w:rsid w:val="003240CA"/>
    <w:rsid w:val="003846C4"/>
    <w:rsid w:val="003C6108"/>
    <w:rsid w:val="003D140D"/>
    <w:rsid w:val="003E3393"/>
    <w:rsid w:val="003F6C0C"/>
    <w:rsid w:val="004015BC"/>
    <w:rsid w:val="004D378D"/>
    <w:rsid w:val="00503868"/>
    <w:rsid w:val="0050743F"/>
    <w:rsid w:val="00521885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A0A76"/>
    <w:rsid w:val="006D1D78"/>
    <w:rsid w:val="006D58B7"/>
    <w:rsid w:val="006F3E7F"/>
    <w:rsid w:val="00710DB4"/>
    <w:rsid w:val="007227A8"/>
    <w:rsid w:val="007452F7"/>
    <w:rsid w:val="007952C1"/>
    <w:rsid w:val="007A121C"/>
    <w:rsid w:val="007D3E5C"/>
    <w:rsid w:val="008043AA"/>
    <w:rsid w:val="00834AAB"/>
    <w:rsid w:val="00836D9C"/>
    <w:rsid w:val="008550B1"/>
    <w:rsid w:val="00910324"/>
    <w:rsid w:val="00915B64"/>
    <w:rsid w:val="00941627"/>
    <w:rsid w:val="00966B87"/>
    <w:rsid w:val="0098628A"/>
    <w:rsid w:val="009866CE"/>
    <w:rsid w:val="00987EA4"/>
    <w:rsid w:val="009D6014"/>
    <w:rsid w:val="009F5F1A"/>
    <w:rsid w:val="00A20678"/>
    <w:rsid w:val="00A36BB6"/>
    <w:rsid w:val="00A820A0"/>
    <w:rsid w:val="00A906DC"/>
    <w:rsid w:val="00AD38A2"/>
    <w:rsid w:val="00B87BAE"/>
    <w:rsid w:val="00B95DB4"/>
    <w:rsid w:val="00BE3720"/>
    <w:rsid w:val="00BF2E2B"/>
    <w:rsid w:val="00C03EF6"/>
    <w:rsid w:val="00C17AFC"/>
    <w:rsid w:val="00C3015C"/>
    <w:rsid w:val="00C34C7A"/>
    <w:rsid w:val="00C6602C"/>
    <w:rsid w:val="00CA0AE9"/>
    <w:rsid w:val="00CB2629"/>
    <w:rsid w:val="00CC4284"/>
    <w:rsid w:val="00D51BB9"/>
    <w:rsid w:val="00D534E3"/>
    <w:rsid w:val="00D808B4"/>
    <w:rsid w:val="00DB2A6B"/>
    <w:rsid w:val="00DB597E"/>
    <w:rsid w:val="00E000E1"/>
    <w:rsid w:val="00E44276"/>
    <w:rsid w:val="00E44D89"/>
    <w:rsid w:val="00E74608"/>
    <w:rsid w:val="00EA0F96"/>
    <w:rsid w:val="00EC5054"/>
    <w:rsid w:val="00EC5321"/>
    <w:rsid w:val="00F06D0B"/>
    <w:rsid w:val="00F23F1A"/>
    <w:rsid w:val="00F75D86"/>
    <w:rsid w:val="00F81F61"/>
    <w:rsid w:val="00F9624C"/>
    <w:rsid w:val="00FA1537"/>
    <w:rsid w:val="00FC71D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87CA-F64F-4811-85FE-E861E592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Zakupki-1</cp:lastModifiedBy>
  <cp:revision>10</cp:revision>
  <cp:lastPrinted>2015-05-21T11:45:00Z</cp:lastPrinted>
  <dcterms:created xsi:type="dcterms:W3CDTF">2015-06-04T12:41:00Z</dcterms:created>
  <dcterms:modified xsi:type="dcterms:W3CDTF">2015-07-03T11:06:00Z</dcterms:modified>
</cp:coreProperties>
</file>