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A1" w:rsidP="00955819" w:rsidRDefault="0034341D">
      <w:pPr>
        <w:spacing w:after="0" w:line="240" w:lineRule="auto"/>
        <w:jc w:val="center"/>
        <w:outlineLvl w:val="0"/>
        <w:rPr>
          <w:rFonts w:ascii="Times New Roman" w:hAnsi="Times New Roman" w:cs="Times New Roman"/>
          <w:sz w:val="24"/>
          <w:szCs w:val="24"/>
          <w:lang w:val="en-US"/>
        </w:rPr>
      </w:pPr>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w:t>
      </w:r>
    </w:p>
    <w:p w:rsidRPr="002E74EE" w:rsidR="00402FFF" w:rsidP="00955819" w:rsidRDefault="00955819">
      <w:pPr>
        <w:spacing w:after="0" w:line="240" w:lineRule="auto"/>
        <w:jc w:val="center"/>
        <w:outlineLvl w:val="0"/>
        <w:rPr>
          <w:rFonts w:ascii="Times New Roman" w:hAnsi="Times New Roman" w:cs="Times New Roman"/>
          <w:sz w:val="24"/>
          <w:szCs w:val="24"/>
        </w:rPr>
      </w:pPr>
      <w:r w:rsidRPr="002E74EE">
        <w:rPr>
          <w:rFonts w:ascii="Times New Roman" w:hAnsi="Times New Roman" w:cs="Times New Roman"/>
          <w:sz w:val="24"/>
          <w:szCs w:val="24"/>
        </w:rPr>
        <w:t xml:space="preserve">№ </w:t>
      </w:r>
      <w:r w:rsidRPr="002E74EE" w:rsidR="00531BA1">
        <w:rPr>
          <w:rFonts w:ascii="Times New Roman" w:hAnsi="Times New Roman" w:cs="Times New Roman"/>
          <w:sz w:val="24"/>
          <w:szCs w:val="24"/>
          <w:lang w:eastAsia="ru-RU" w:bidi="hi-IN"/>
        </w:rPr>
        <w:fldChar w:fldCharType="separate"/>
      </w:r>
      <w:r w:rsidRPr="002E74EE" w:rsidR="00531BA1">
        <w:rPr>
          <w:rFonts w:ascii="Times New Roman" w:hAnsi="Times New Roman" w:cs="Times New Roman"/>
          <w:sz w:val="24"/>
          <w:szCs w:val="24"/>
          <w:lang w:eastAsia="ru-RU" w:bidi="hi-IN"/>
        </w:rPr>
        <w:t>204170000012300045</w:t>
      </w:r>
      <w:r w:rsidRPr="002E74EE" w:rsidR="00531BA1">
        <w:rPr>
          <w:rFonts w:ascii="Times New Roman" w:hAnsi="Times New Roman" w:cs="Times New Roman"/>
          <w:sz w:val="24"/>
          <w:szCs w:val="24"/>
          <w:lang w:val="en-US" w:eastAsia="ru-RU" w:bidi="hi-IN"/>
        </w:rPr>
        <w:t xml:space="preserve"> / </w:t>
      </w:r>
      <w:r w:rsidRPr="002E74EE">
        <w:rPr>
          <w:rFonts w:ascii="Times New Roman" w:hAnsi="Times New Roman" w:cs="Times New Roman"/>
          <w:sz w:val="24"/>
          <w:szCs w:val="24"/>
          <w:lang w:eastAsia="ru-RU" w:bidi="hi-IN"/>
        </w:rPr>
        <w:fldChar w:fldCharType="separate"/>
      </w:r>
      <w:r w:rsidRPr="002E74EE">
        <w:rPr>
          <w:rFonts w:ascii="Times New Roman" w:hAnsi="Times New Roman" w:cs="Times New Roman"/>
          <w:sz w:val="24"/>
          <w:szCs w:val="24"/>
          <w:lang w:eastAsia="ru-RU" w:bidi="hi-IN"/>
        </w:rPr>
        <w:t>РТС244Г230043</w:t>
      </w:r>
      <w:bookmarkStart w:name="_GoBack" w:id="0"/>
      <w:bookmarkEnd w:id="0"/>
    </w:p>
    <w:p w:rsidR="0034341D" w:rsidP="0034341D" w:rsidRDefault="0034341D">
      <w:pPr>
        <w:spacing w:after="0" w:line="240" w:lineRule="auto"/>
        <w:jc w:val="center"/>
        <w:rPr>
          <w:rFonts w:ascii="Times New Roman" w:hAnsi="Times New Roman" w:cs="Times New Roman"/>
          <w:sz w:val="24"/>
          <w:szCs w:val="24"/>
        </w:rPr>
      </w:pPr>
    </w:p>
    <w:p w:rsidR="0034341D" w:rsidP="0034341D" w:rsidRDefault="0034341D">
      <w:pPr>
        <w:spacing w:after="0" w:line="240" w:lineRule="auto"/>
        <w:jc w:val="right"/>
        <w:rPr>
          <w:rFonts w:ascii="Times New Roman" w:hAnsi="Times New Roman" w:cs="Times New Roman"/>
          <w:sz w:val="24"/>
          <w:szCs w:val="24"/>
        </w:rPr>
      </w:pPr>
    </w:p>
    <w:p w:rsidRPr="00955819" w:rsidR="0034341D" w:rsidP="0034341D" w:rsidRDefault="00955819">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21.04.2023</w:t>
      </w:r>
    </w:p>
    <w:p w:rsidR="0034341D" w:rsidP="0034341D" w:rsidRDefault="0034341D">
      <w:pPr>
        <w:spacing w:after="0" w:line="240" w:lineRule="auto"/>
        <w:jc w:val="right"/>
        <w:rPr>
          <w:rFonts w:ascii="Times New Roman" w:hAnsi="Times New Roman" w:cs="Times New Roman"/>
          <w:sz w:val="24"/>
          <w:szCs w:val="24"/>
        </w:rPr>
      </w:pPr>
    </w:p>
    <w:p w:rsidR="0034341D" w:rsidP="0034341D" w:rsidRDefault="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34341D" w:rsidTr="0034341D">
        <w:tc>
          <w:tcPr>
            <w:tcW w:w="632" w:type="dxa"/>
            <w:tcBorders>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разработке проектной документации по капитальному ремонту общего имущества многоквартирного дома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Место нахождения</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631457"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Номер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531BA1">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fldChar w:fldCharType="separate"/>
            </w:r>
            <w:r w:rsidRPr="00C269F3">
              <w:rPr>
                <w:rFonts w:ascii="Times New Roman" w:hAnsi="Times New Roman" w:cs="Times New Roman"/>
                <w:sz w:val="24"/>
                <w:szCs w:val="24"/>
                <w:lang w:eastAsia="ru-RU" w:bidi="hi-IN"/>
              </w:rPr>
              <w:t>204170000012300045</w:t>
            </w:r>
            <w:r>
              <w:rPr>
                <w:rFonts w:ascii="Times New Roman" w:hAnsi="Times New Roman" w:cs="Times New Roman"/>
                <w:sz w:val="24"/>
                <w:szCs w:val="24"/>
                <w:lang w:val="en-US" w:eastAsia="ru-RU" w:bidi="hi-IN"/>
              </w:rPr>
              <w:t xml:space="preserve"> / </w:t>
            </w:r>
            <w:r w:rsidRPr="00C269F3" w:rsidR="00955819">
              <w:rPr>
                <w:rFonts w:ascii="Times New Roman" w:hAnsi="Times New Roman" w:cs="Times New Roman"/>
                <w:sz w:val="24"/>
                <w:szCs w:val="24"/>
                <w:lang w:eastAsia="ru-RU" w:bidi="hi-IN"/>
              </w:rPr>
              <w:fldChar w:fldCharType="separate"/>
            </w:r>
            <w:r w:rsidRPr="00C269F3" w:rsidR="00955819">
              <w:rPr>
                <w:rFonts w:ascii="Times New Roman" w:hAnsi="Times New Roman" w:cs="Times New Roman"/>
                <w:sz w:val="24"/>
                <w:szCs w:val="24"/>
                <w:lang w:eastAsia="ru-RU" w:bidi="hi-IN"/>
              </w:rPr>
              <w:t>РТС244Г230043</w:t>
            </w:r>
            <w:r w:rsidRPr="00C269F3" w:rsidR="00955819">
              <w:rPr>
                <w:rFonts w:ascii="Times New Roman" w:hAnsi="Times New Roman" w:cs="Times New Roman"/>
                <w:sz w:val="24"/>
                <w:szCs w:val="24"/>
                <w:lang w:eastAsia="ru-RU" w:bidi="hi-IN"/>
              </w:rPr>
              <w:tab/>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Почтовый адрес</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ИНН</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Адрес электронной почты</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kapremont44@yandex.ru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Номер телефона</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7-4942-471596</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Предмет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Адрес сайта оператора электронной площадки</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631457"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начала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06.04.2023</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17.04.2023 10:00 (МСК)</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окончания </w:t>
            </w:r>
            <w:r w:rsidR="00631457">
              <w:rPr>
                <w:rFonts w:ascii="Times New Roman" w:hAnsi="Times New Roman" w:eastAsia="Times New Roman" w:cs="Times New Roman"/>
                <w:color w:val="000000"/>
                <w:sz w:val="24"/>
                <w:szCs w:val="24"/>
                <w:lang w:eastAsia="ru-RU"/>
              </w:rPr>
              <w:t xml:space="preserve">срока </w:t>
            </w:r>
            <w:r w:rsidRPr="0047376F">
              <w:rPr>
                <w:rFonts w:ascii="Times New Roman" w:hAnsi="Times New Roman" w:eastAsia="Times New Roman" w:cs="Times New Roman"/>
                <w:color w:val="000000"/>
                <w:sz w:val="24"/>
                <w:szCs w:val="24"/>
                <w:lang w:eastAsia="ru-RU"/>
              </w:rPr>
              <w:t xml:space="preserve">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18.04.2023</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Место 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bl>
    <w:p w:rsidR="0034341D" w:rsidP="0034341D" w:rsidRDefault="0034341D">
      <w:pPr>
        <w:spacing w:after="0" w:line="240" w:lineRule="auto"/>
        <w:jc w:val="both"/>
        <w:rPr>
          <w:rFonts w:ascii="Times New Roman" w:hAnsi="Times New Roman" w:cs="Times New Roman"/>
          <w:sz w:val="24"/>
          <w:szCs w:val="24"/>
        </w:rPr>
      </w:pPr>
    </w:p>
    <w:p w:rsidR="004011F1" w:rsidP="007528F5" w:rsidRDefault="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7528F5" w:rsidTr="00877348">
        <w:tc>
          <w:tcPr>
            <w:tcW w:w="632" w:type="dxa"/>
            <w:tcBorders>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7528F5" w:rsidP="00F25CE3" w:rsidRDefault="007528F5">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21.04.2023 09:15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F25CE3" w:rsidRDefault="00F25CE3">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Дата и в</w:t>
            </w:r>
            <w:r w:rsidR="007528F5">
              <w:rPr>
                <w:rFonts w:ascii="Times New Roman" w:hAnsi="Times New Roman" w:eastAsia="Times New Roman" w:cs="Times New Roman"/>
                <w:color w:val="000000"/>
                <w:sz w:val="24"/>
                <w:szCs w:val="24"/>
                <w:lang w:eastAsia="ru-RU"/>
              </w:rPr>
              <w:t>ремя окончания проведения электронного аукциона</w:t>
            </w:r>
          </w:p>
        </w:tc>
        <w:tc>
          <w:tcPr>
            <w:tcW w:w="4746" w:type="dxa"/>
            <w:tcBorders>
              <w:top w:val="single" w:color="auto" w:sz="4" w:space="0"/>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21.04.2023 09:35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877348" w:rsidRDefault="007528F5">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Начальная (максимальная) цена договора</w:t>
            </w:r>
          </w:p>
        </w:tc>
        <w:tc>
          <w:tcPr>
            <w:tcW w:w="4746" w:type="dxa"/>
            <w:tcBorders>
              <w:top w:val="single" w:color="auto" w:sz="4" w:space="0"/>
              <w:bottom w:val="single" w:color="auto" w:sz="4" w:space="0"/>
            </w:tcBorders>
          </w:tcPr>
          <w:p w:rsidRPr="00F25CE3" w:rsidR="007528F5" w:rsidP="00877348" w:rsidRDefault="00144C73">
            <w:pPr>
              <w:jc w:val="both"/>
              <w:rPr>
                <w:rFonts w:ascii="Times New Roman" w:hAnsi="Times New Roman" w:cs="Times New Roman"/>
                <w:sz w:val="24"/>
                <w:szCs w:val="24"/>
              </w:rPr>
            </w:pPr>
            <w:bookmarkStart w:name="OLE_LINK1" w:id="1"/>
            <w:bookmarkStart w:name="OLE_LINK2" w:id="2"/>
            <w:bookmarkEnd w:id="1"/>
            <w:bookmarkEnd w:id="2"/>
            <w:r w:rsidRPr="00F25CE3">
              <w:rPr>
                <w:rFonts w:ascii="Times New Roman" w:hAnsi="Times New Roman" w:cs="Times New Roman"/>
                <w:snapToGrid w:val="0"/>
                <w:sz w:val="24"/>
                <w:szCs w:val="24"/>
                <w:lang w:eastAsia="zh-CN" w:bidi="hi-IN"/>
              </w:rPr>
              <w:fldChar w:fldCharType="separate"/>
            </w:r>
            <w:r w:rsidRPr="00F25CE3">
              <w:rPr>
                <w:rFonts w:ascii="Times New Roman" w:hAnsi="Times New Roman" w:cs="Times New Roman"/>
                <w:snapToGrid w:val="0"/>
                <w:sz w:val="24"/>
                <w:szCs w:val="24"/>
                <w:lang w:eastAsia="zh-CN" w:bidi="hi-IN"/>
              </w:rPr>
              <w:t>90 280,00 (Российский рубль), с НДС</w:t>
            </w:r>
          </w:p>
        </w:tc>
      </w:tr>
    </w:tbl>
    <w:p w:rsidR="004F341F" w:rsidRDefault="004F341F">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E7153C" w:rsidP="00E7153C" w:rsidRDefault="00B5371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w:t>
            </w:r>
            <w:proofErr w:type="gramStart"/>
            <w:r>
              <w:rPr>
                <w:rFonts w:ascii="Times New Roman" w:hAnsi="Times New Roman" w:eastAsia="Times New Roman" w:cs="Times New Roman"/>
                <w:color w:val="000000"/>
                <w:sz w:val="24"/>
                <w:szCs w:val="24"/>
                <w:lang w:eastAsia="ru-RU"/>
              </w:rPr>
              <w:t>п</w:t>
            </w:r>
            <w:proofErr w:type="gramEnd"/>
            <w:r>
              <w:rPr>
                <w:rFonts w:ascii="Times New Roman" w:hAnsi="Times New Roman" w:eastAsia="Times New Roman" w:cs="Times New Roman"/>
                <w:color w:val="000000"/>
                <w:sz w:val="24"/>
                <w:szCs w:val="24"/>
                <w:lang w:eastAsia="ru-RU"/>
              </w:rPr>
              <w:t>/п</w:t>
            </w:r>
          </w:p>
        </w:tc>
        <w:tc>
          <w:tcPr>
            <w:tcW w:w="1757"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Порядковый номер, присвоенный заявке на участие в аукционе</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89 828,60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21.04.2023 09:15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"ЭТ"</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4345342965</w:t>
            </w:r>
          </w:p>
        </w:tc>
      </w:tr>
    </w:tbl>
    <w:p w:rsidR="007528F5" w:rsidP="007528F5" w:rsidRDefault="007528F5">
      <w:pPr>
        <w:spacing w:after="0" w:line="240" w:lineRule="auto"/>
        <w:jc w:val="both"/>
        <w:rPr>
          <w:rFonts w:ascii="Times New Roman" w:hAnsi="Times New Roman" w:cs="Times New Roman"/>
          <w:sz w:val="24"/>
          <w:szCs w:val="24"/>
        </w:rPr>
      </w:pPr>
    </w:p>
    <w:p w:rsidR="00D47916" w:rsidP="00522426" w:rsidRDefault="000E44FF">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fldChar w:fldCharType="separate"/>
      </w:r>
      <w:r w:rsidRPr="00E7153C">
        <w:rPr>
          <w:rFonts w:ascii="Times New Roman" w:hAnsi="Times New Roman" w:cs="Times New Roman"/>
          <w:sz w:val="24"/>
          <w:szCs w:val="24"/>
          <w:lang w:eastAsia="zh-CN" w:bidi="hi-IN"/>
        </w:rPr>
        <w:t/>
      </w:r>
      <w:r w:rsidRPr="00E7153C" w:rsidR="00135A8B">
        <w:rPr>
          <w:rFonts w:ascii="Times New Roman" w:hAnsi="Times New Roman" w:cs="Times New Roman"/>
          <w:sz w:val="24"/>
          <w:szCs w:val="24"/>
          <w:lang w:eastAsia="zh-CN" w:bidi="hi-IN"/>
        </w:rPr>
        <w:fldChar w:fldCharType="separate"/>
      </w:r>
      <w:r w:rsidRPr="00E7153C" w:rsidR="00135A8B">
        <w:rPr>
          <w:rFonts w:ascii="Times New Roman" w:hAnsi="Times New Roman" w:cs="Times New Roman"/>
          <w:sz w:val="24"/>
          <w:szCs w:val="24"/>
          <w:lang w:eastAsia="zh-CN" w:bidi="hi-IN"/>
        </w:rPr>
        <w:t>В соответствии с пунктом 189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(далее по тексту – Положение), электронный аукцион признается несостоявшимся. В соответствии с пунктом 189 Положения рекомендовать заказчику в течение 3 рабочих дней со дня подписания настоящего протокола передать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r w:rsidRPr="00E7153C" w:rsidR="008675B4">
        <w:rPr>
          <w:rFonts w:ascii="Times New Roman" w:hAnsi="Times New Roman" w:cs="Times New Roman"/>
          <w:sz w:val="24"/>
          <w:szCs w:val="24"/>
          <w:lang w:eastAsia="zh-CN" w:bidi="hi-IN"/>
        </w:rPr>
        <w:fldChar w:fldCharType="separate"/>
      </w:r>
      <w:r w:rsidRPr="00E7153C" w:rsidR="008675B4">
        <w:rPr>
          <w:rFonts w:ascii="Times New Roman" w:hAnsi="Times New Roman" w:cs="Times New Roman"/>
          <w:sz w:val="24"/>
          <w:szCs w:val="24"/>
          <w:lang w:eastAsia="zh-CN" w:bidi="hi-IN"/>
        </w:rPr>
        <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45" w:rsidRDefault="00483145" w:rsidP="0034341D">
      <w:pPr>
        <w:spacing w:after="0" w:line="240" w:lineRule="auto"/>
      </w:pPr>
      <w:r>
        <w:separator/>
      </w:r>
    </w:p>
  </w:endnote>
  <w:endnote w:type="continuationSeparator" w:id="0">
    <w:p w:rsidR="00483145" w:rsidRDefault="00483145"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45" w:rsidRDefault="00483145" w:rsidP="0034341D">
      <w:pPr>
        <w:spacing w:after="0" w:line="240" w:lineRule="auto"/>
      </w:pPr>
      <w:r>
        <w:separator/>
      </w:r>
    </w:p>
  </w:footnote>
  <w:footnote w:type="continuationSeparator" w:id="0">
    <w:p w:rsidR="00483145" w:rsidRDefault="00483145"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E74EE"/>
    <w:rsid w:val="002F54EB"/>
    <w:rsid w:val="0031252D"/>
    <w:rsid w:val="0034341D"/>
    <w:rsid w:val="003A06F8"/>
    <w:rsid w:val="003A7485"/>
    <w:rsid w:val="003B6A4B"/>
    <w:rsid w:val="004011F1"/>
    <w:rsid w:val="00402FFF"/>
    <w:rsid w:val="00424725"/>
    <w:rsid w:val="004508B9"/>
    <w:rsid w:val="00483145"/>
    <w:rsid w:val="004D141E"/>
    <w:rsid w:val="004F341F"/>
    <w:rsid w:val="00506A01"/>
    <w:rsid w:val="00522426"/>
    <w:rsid w:val="00531BA1"/>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B11F-5C35-42F8-9D38-356AF988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707</Words>
  <Characters>4032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Егоров Сергей</cp:lastModifiedBy>
  <cp:revision>25</cp:revision>
  <dcterms:created xsi:type="dcterms:W3CDTF">2016-11-08T11:29:00Z</dcterms:created>
  <dcterms:modified xsi:type="dcterms:W3CDTF">2020-09-07T11:27:00Z</dcterms:modified>
</cp:coreProperties>
</file>