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66" w:rsidRPr="00C46698" w:rsidRDefault="00A7018E" w:rsidP="00A7018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C4669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Договор </w:t>
      </w:r>
      <w:r w:rsidR="00C41E66" w:rsidRPr="00C4669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№</w:t>
      </w:r>
      <w:r w:rsidR="001563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____</w:t>
      </w:r>
    </w:p>
    <w:p w:rsidR="00A7018E" w:rsidRPr="00E209C3" w:rsidRDefault="00A7018E" w:rsidP="00EF0F5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C46698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на оказание услуг по </w:t>
      </w:r>
      <w:r w:rsidRPr="00E209C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осуществлению строительного контроля </w:t>
      </w:r>
    </w:p>
    <w:p w:rsidR="00A7018E" w:rsidRPr="00E209C3" w:rsidRDefault="00A7018E" w:rsidP="00A7018E">
      <w:pPr>
        <w:tabs>
          <w:tab w:val="left" w:pos="-6237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г. Кострома                                                         </w:t>
      </w:r>
      <w:r w:rsidR="00C46698"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  </w:t>
      </w:r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                </w:t>
      </w:r>
      <w:proofErr w:type="gramStart"/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</w:t>
      </w:r>
      <w:r w:rsidR="00C46698"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«</w:t>
      </w:r>
      <w:proofErr w:type="gramEnd"/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___</w:t>
      </w:r>
      <w:r w:rsidR="00C46698"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»</w:t>
      </w:r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___________ 2018 г.</w:t>
      </w:r>
    </w:p>
    <w:p w:rsidR="00225652" w:rsidRPr="00E209C3" w:rsidRDefault="00225652" w:rsidP="00673CB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Некоммерческая организация «Фонд капитального ремонта многоквартирных домов Костромской области»</w:t>
      </w:r>
      <w:r w:rsidR="0001024E"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(</w:t>
      </w:r>
      <w:r w:rsidR="0001024E" w:rsidRPr="00E209C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НКО «Фонд капитального ремонта»</w:t>
      </w:r>
      <w:r w:rsidR="0001024E"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)</w:t>
      </w:r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, именуемая в дальнейшем </w:t>
      </w:r>
      <w:r w:rsidRPr="00E209C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«</w:t>
      </w:r>
      <w:r w:rsidR="00EF0F5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ИСПОЛНИТЕЛЬ</w:t>
      </w:r>
      <w:r w:rsidRPr="00E209C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»</w:t>
      </w:r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, в лице генерального директора Родионова Алексея Владимировича, действующего на основании Устава, с одной стороны, и </w:t>
      </w:r>
      <w:r w:rsid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_______________________ </w:t>
      </w:r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, </w:t>
      </w:r>
      <w:r w:rsidR="004B45FB"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именуемое</w:t>
      </w:r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в дальнейшем </w:t>
      </w:r>
      <w:r w:rsidRPr="00E209C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«</w:t>
      </w:r>
      <w:r w:rsidR="00EF0F5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ЗАКАЗЧИК</w:t>
      </w:r>
      <w:r w:rsidRPr="00E209C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»</w:t>
      </w:r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, в лице </w:t>
      </w:r>
      <w:r w:rsid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________________________</w:t>
      </w:r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, действующе</w:t>
      </w:r>
      <w:r w:rsidR="0001024E"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й</w:t>
      </w:r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на основании </w:t>
      </w:r>
      <w:r w:rsid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_______________</w:t>
      </w:r>
      <w:r w:rsidRPr="00E209C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, с другой стороны, совместно именуемые «Стороны»,  заключили настоящий Договор (далее – Договор) о нижеследующем: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1.</w:t>
      </w:r>
      <w:r w:rsidRPr="00EF0F5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ab/>
        <w:t>ПРЕДМЕТ ДОГОВОРА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1.1.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Заказчик поручает, а Исполнитель принимает на себя обязательства по оказанию Заказчику услуги по осуществлению строительного контроля за выполнением строительно-монтажных работ в рамках проведения капитального ремонта</w:t>
      </w:r>
      <w:r w:rsidR="003543EC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______________________________________многоквартирного дама, расположенного по адресу______________________________________(далее-Объект)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, а  Заказчик обязуется оплатить эти услуги. </w:t>
      </w:r>
    </w:p>
    <w:p w:rsid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1.2.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Капитальный ремонт Объекта осуществляется Подрядчиком_______________________________________ на основании договора на выполнение работ по капитальному ремонту общего имущества в многоквартирном доме от___________ 20    №_______________________.</w:t>
      </w:r>
    </w:p>
    <w:p w:rsidR="006F628A" w:rsidRDefault="006F628A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1.3.        Анализ проектно-сметной документации, а также проверку ее на соответствие действующим СНиП и друг</w:t>
      </w:r>
      <w:r w:rsidR="007A090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ими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нормативным</w:t>
      </w:r>
      <w:r w:rsidR="007A090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документам</w:t>
      </w:r>
      <w:r w:rsidR="007A090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, Исполнитель в рамках настоящего договора не осуществляет.</w:t>
      </w:r>
    </w:p>
    <w:p w:rsidR="0027614C" w:rsidRDefault="0027614C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1.4.         Исполнитель не осуществляет строительный контроль и приемку специальных работ, выполняемых узкоспециализированными субподрядными организациями.</w:t>
      </w:r>
    </w:p>
    <w:p w:rsidR="0027614C" w:rsidRDefault="0027614C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1.5.   Исполнитель не несет ответственности за качество работ, выполняемых подрядчиком на объекте до начала действия данного договора.</w:t>
      </w:r>
    </w:p>
    <w:p w:rsidR="0027614C" w:rsidRPr="00EF0F53" w:rsidRDefault="0027614C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1.6.        Исполнитель освобождается от ответственности при воздействии обстоятельств не преодолимой силы.   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2.</w:t>
      </w:r>
      <w:r w:rsidRPr="00EF0F5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ab/>
        <w:t>ОБЯЗАННОСТИ СТОРОН</w:t>
      </w:r>
      <w:r w:rsidR="0001201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2.1. ОБЯЗАННОСТИ ИСПОЛНИТЕЛЯ</w:t>
      </w:r>
      <w:r w:rsidR="000120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: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2.1.1.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Назначить ответственных лиц, осуществляющих строительный контроль на Объекте Заказчика.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2.1.2.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От имени Заказчика добросовестно и качественно осуществлять строительный контроль за работами по капитальному ремонту Объекта в рамках настоящего Договора. В этих целях Исполнитель выполняет следующие действия (осуществляет деятельность):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-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осуществляет строительный контроль в течение всего периода проведения работ по капитальному ремонту Объекта с целью контроля за соблюдением проектных решений, сроков производства работ и требований нормативных документов;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-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 xml:space="preserve">осуществляет независимый строительный контроль производства работ по капитальному ремонту Объекта при этом Исполнитель руководствуется установленными и действующими на момент осуществления строительного контроля, законодательством Российской Федерации, нормами и правилами осуществления строительного контроля; 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-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осуществляет контроль соответствия применяемых Подрядчиком строительных материалов согласно утвержденной Заказчиком проектно-сметной документации;</w:t>
      </w:r>
    </w:p>
    <w:p w:rsidR="00EF0F53" w:rsidRPr="00EF0F53" w:rsidRDefault="0008590F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-</w:t>
      </w:r>
      <w:r w:rsidR="00EF0F53"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осуществляет контроль своевременного устранения всех недостатков и дефектов, выявленных при приемке работ;</w:t>
      </w:r>
    </w:p>
    <w:p w:rsidR="00EF0F53" w:rsidRPr="00EF0F53" w:rsidRDefault="0008590F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-</w:t>
      </w:r>
      <w:r w:rsidR="00EF0F53"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 xml:space="preserve">осуществляет проверку соблюдения установленных 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сроков выполнения Подрядчиком входного контроля, а также проверку выполнения Подрядчиком установленных </w:t>
      </w:r>
      <w:r w:rsidR="00EF0F53"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норм и правил складирования и хранения применяемых строительных материалов;</w:t>
      </w:r>
    </w:p>
    <w:p w:rsidR="00EF0F53" w:rsidRPr="00EF0F53" w:rsidRDefault="0008590F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-</w:t>
      </w:r>
      <w:r w:rsidR="00EF0F53"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осуществляет проверку соблюдения последовательности и состава технологических операций при проведении капитального ремонта Объекта;</w:t>
      </w:r>
    </w:p>
    <w:p w:rsidR="00EF0F53" w:rsidRPr="00EF0F53" w:rsidRDefault="0008590F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lastRenderedPageBreak/>
        <w:t>-</w:t>
      </w:r>
      <w:r w:rsidR="00EF0F53"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принимает участие в приемке законченных этапов капитального ремонта Объекта на соответствие ГОСТ, СНиП, СП, техническими регламентами;</w:t>
      </w:r>
    </w:p>
    <w:p w:rsidR="00EF0F53" w:rsidRPr="00EF0F53" w:rsidRDefault="0008590F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-</w:t>
      </w:r>
      <w:r w:rsidR="00EF0F53"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принимает участие в освидетельствовании скрытых работ и подписании Актов скрытых работ, немедленно информирует Заказчика о выявленных нарушениях;</w:t>
      </w:r>
    </w:p>
    <w:p w:rsidR="00EF0F53" w:rsidRPr="00EF0F53" w:rsidRDefault="0008590F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-</w:t>
      </w:r>
      <w:r w:rsidR="00EF0F53"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принимает участие в приемке законченного работ по капитальному ремонту Объекта Подрядчика;</w:t>
      </w:r>
    </w:p>
    <w:p w:rsidR="00EF0F53" w:rsidRPr="00EF0F53" w:rsidRDefault="0008590F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-</w:t>
      </w:r>
      <w:r w:rsidR="00EF0F53"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проверяет совместно с заказчиком соответствие законченного Объекта капитального ремонта требованиям проектной и подготовленной на ее основе рабочей документации, технических регламентов.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2.1.3.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 xml:space="preserve">Исполнитель обязуется осуществлять проверку работ на Объекте </w:t>
      </w:r>
      <w:r w:rsidR="0008590F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не менее 1 раза в</w:t>
      </w:r>
      <w:r w:rsidR="006F628A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2 </w:t>
      </w:r>
      <w:r w:rsidR="0008590F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недел</w:t>
      </w:r>
      <w:r w:rsidR="006F628A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и</w:t>
      </w:r>
      <w:r w:rsidR="0008590F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.</w:t>
      </w:r>
      <w:r w:rsidR="006F628A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Общее количество посещений Объекта составляет _____ раз.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По результатам проверки сведения о выявленных нарушениях технологии выполнения работ и о некачественно выполненных работах Исполнитель заносит в общий журнал работ</w:t>
      </w:r>
      <w:r w:rsidR="007A090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и уведомляет ответственное лицо со стороны Заказчика.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2.1.4.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Исполнитель имеет право в случае необходимости приостановить выполнение отдельных видов работ при выявлении недопустимых отклонений</w:t>
      </w:r>
      <w:r w:rsidR="008B62E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от проекта, требований СНиП и 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действующих нормативов в Российской Федерации, с немедленным информированием Заказчика и составлением соответствующего акта. Разрешение на дальнейшее продолжение работ Исполнитель выдает только после устранения выявленных отклонений Подрядчиком или в отдельных случаях по решению Заказчика. Решение по приостановке работ и их продолжение оформляется письменно в общем журнале работ. 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2.1.5.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Исполнитель не вправе вмешиваться в оперативно-хозяйственную деятельность подрядных организаций. В случае принятия всех, предусмотренных настоящим Договором мер для своевременного уведомления Заказчика о ненадлежащем выполнении подрядными организациями своих обязательств по договору строительного подряда, Исполнитель не несет ответственности за деятельность подрядных организаций.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2.1.6.</w:t>
      </w:r>
      <w:r w:rsidR="000120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Соблюдать конфиденциальность информации, ставшей известной Исполнителю в процессе выполнения обязательств в рамках настоящего Договора.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2.1.</w:t>
      </w:r>
      <w:r w:rsidR="000120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7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По окончанию действия Договора, представить для подписания Заказчиком Итоговый акт сдачи-приёмки оказанных услуг.</w:t>
      </w:r>
    </w:p>
    <w:p w:rsidR="00EF0F53" w:rsidRDefault="00EF0F53" w:rsidP="0001201D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0120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2.2. ОБЯЗАННОСТИ ЗАКАЗЧИКА</w:t>
      </w:r>
      <w:r w:rsidR="003543EC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:</w:t>
      </w:r>
    </w:p>
    <w:p w:rsidR="007A0904" w:rsidRPr="0001201D" w:rsidRDefault="007A0904" w:rsidP="0001201D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2.2.1      </w:t>
      </w:r>
      <w:r w:rsidRPr="007A090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Назначить ответственных лиц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о для взаимодействия с Исполнителем.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2.2.</w:t>
      </w:r>
      <w:r w:rsidR="007A090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Своевременно предоставлять Исполнителю все необходимые данные, сведения, документы, касающиеся выполнения настоящего Договора.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2.2.</w:t>
      </w:r>
      <w:r w:rsidR="007A090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3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Своевременно информировать Исполнителя об изменениях в проектной и рабочей документации и о пожеланиях Заказчика, связанных с дополнительными работами.</w:t>
      </w:r>
    </w:p>
    <w:p w:rsidR="00857071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2.2.</w:t>
      </w:r>
      <w:r w:rsidR="007A090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4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 xml:space="preserve">Предоставить Исполнителю полный комплект рабочей и проектной документации, утвержденной Заказчиком, со всеми необходимыми размерами и характеристиками геометрических параметров. 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2.2.</w:t>
      </w:r>
      <w:r w:rsidR="007A090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5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Обеспечить Исполнителю доступ на Объект, указанный в п.1.2. настоящего Договора.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2.2.</w:t>
      </w:r>
      <w:r w:rsidR="007A090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6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Оплатить стоимость услуг в порядке и на условиях, предусмотренных настоящим Договором.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2.2.</w:t>
      </w:r>
      <w:r w:rsidR="007A090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7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Соблюдать конфиденциальность информации, ставшей известной Заказчику в рамках настоящего Договора.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2.2.</w:t>
      </w:r>
      <w:r w:rsidR="007A090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8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По окончанию действия Договора, принять у Исполнителя оказанные им услуги по Итоговому акту сдачи-приёмки оказанных услуг.</w:t>
      </w:r>
    </w:p>
    <w:p w:rsidR="00EF0F53" w:rsidRPr="0001201D" w:rsidRDefault="00EF0F53" w:rsidP="0001201D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01201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3. ОПЛАТА УСЛУГ И ВОЗМЕЩЕНИЕ РАСХОДОВ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3.1.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 xml:space="preserve">Оплата услуг Исполнителю, предусмотренных п. </w:t>
      </w:r>
      <w:r w:rsidR="003543EC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1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.1 настоящего Договора, производится </w:t>
      </w:r>
      <w:r w:rsidR="003543EC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в течение 30 календарных дней с момента предоставления акта сдачи-приемки оказанных </w:t>
      </w:r>
      <w:proofErr w:type="gramStart"/>
      <w:r w:rsidR="003543EC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услуг 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и</w:t>
      </w:r>
      <w:proofErr w:type="gramEnd"/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составляет_________ (________ ) рублей 00 копеек. 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3.2.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В случае нарушения сроков выполнения работ по капитальному ремонту Объекта не по вине Исполнителя, оплата услуг производится согласно п. 3.1. настоящего Договора.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lastRenderedPageBreak/>
        <w:t>3.3.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Оплата услуг Исполнителю по настоящему Договору производится путем перечисления денежных средств на расчетный счет Исполнителя.</w:t>
      </w:r>
    </w:p>
    <w:p w:rsidR="00EF0F53" w:rsidRPr="003543EC" w:rsidRDefault="00EF0F53" w:rsidP="003543EC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3543EC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4. СРОК ДЕЙСТВИЯ ДОГОВОРА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4.1.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 xml:space="preserve">Настоящий Договор вступает в силу с момента его подписания обеими Сторонами и действует до полного выполнения Сторонами своих обязательств по настоящему Договору. 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4.2.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Исполнитель приступает к оказанию услуг по Договору после подписания настоящего Договора</w:t>
      </w:r>
      <w:r w:rsidR="007A090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, но не ранее даты начала по договору на выполнение работ по капитальному ремонту.</w:t>
      </w:r>
    </w:p>
    <w:p w:rsidR="00EF0F53" w:rsidRPr="003543EC" w:rsidRDefault="00EF0F53" w:rsidP="003543EC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3543EC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5. ПОРЯДОК РАСТОРЖЕНИЯ ДОГОВОРА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5.1.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Настоящий Договор может быть расторгнут досрочно по обоюдному согласию Сторон.  При этом Исполнителю в полном объеме оплачиваются все оказанные услуги.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5.2.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Любая из Сторон, намеревающаяся отказаться от исполнения обязательств по настоящему Договору, обязана письменно известить об этом другую сторону не менее чем за 30 рабочих дней. Расторжение Договора производится в соответствии с законодательством Российской Федерации.</w:t>
      </w:r>
    </w:p>
    <w:p w:rsidR="00EF0F53" w:rsidRPr="003543EC" w:rsidRDefault="00EF0F53" w:rsidP="003543EC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3543EC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6. ОТВЕТСТВЕННОСТЬ СТОРОН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6.1.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Каждая из Сторон должна исполнять свои обязательства надлежащим образом, оказывая всевозможное содействие другой Стороне. Сторона, нарушившая свои обязательства по Договору, должна без промедления устранить эти нарушения.</w:t>
      </w:r>
    </w:p>
    <w:p w:rsid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6.2.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 xml:space="preserve">Исполнитель несет ответственность за убытки причинённые Заказчику в связи с выявлением дефектов влияющих на несущую способность здания и не возможностью его дальнейшей эксплуатации, обусловленных ненадлежащим качеством работ лица, осуществляющего </w:t>
      </w:r>
      <w:r w:rsidR="003114DF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капитальный ремонт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, и/или применением им не сертифицированных строительных материалов, в соответствии с законодательством Российской Федерации.</w:t>
      </w:r>
    </w:p>
    <w:p w:rsidR="00EF0F53" w:rsidRPr="00EF0F53" w:rsidRDefault="00EF0F53" w:rsidP="003114DF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7</w:t>
      </w:r>
      <w:r w:rsidRPr="003114D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. РАЗРЕШЕНИЕ СПОРОВ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7.1.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 xml:space="preserve">Все споры и разногласия, которые могут возникнуть при выполнении </w:t>
      </w:r>
      <w:proofErr w:type="gramStart"/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условий  настоящего</w:t>
      </w:r>
      <w:proofErr w:type="gramEnd"/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Договора, Стороны будут разрешать путем переговоров.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7.2.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При не достижении согласия споры решаются в соответствии с законодательством Российской Федерации.</w:t>
      </w:r>
    </w:p>
    <w:p w:rsidR="00EF0F53" w:rsidRPr="003114DF" w:rsidRDefault="00EF0F53" w:rsidP="003114DF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3114D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8. ПРОЧИЕ УСЛОВИЯ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8.1.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Настоящий Договор подписан в 2-х экземплярах по одному для каждой из Сторон, имеющих одинаковую юридическую силу.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8.2.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 xml:space="preserve"> Все изменения и дополнения к настоящему Договору должны быть совершены в письменном виде и подписаны обеими Сторонами.</w:t>
      </w:r>
    </w:p>
    <w:p w:rsidR="00EF0F53" w:rsidRPr="00EF0F53" w:rsidRDefault="00EF0F53" w:rsidP="00EF0F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8.3.</w:t>
      </w:r>
      <w:r w:rsidRPr="00EF0F5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>Стороны обязаны оперативно информировать друг друга об изменении своего местонахождения, телефонов и иных реквизитов.</w:t>
      </w:r>
    </w:p>
    <w:p w:rsidR="0070039F" w:rsidRPr="00E209C3" w:rsidRDefault="002A10F4" w:rsidP="0070039F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9C3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70039F" w:rsidRPr="00E209C3">
        <w:rPr>
          <w:rFonts w:ascii="Times New Roman" w:eastAsia="Calibri" w:hAnsi="Times New Roman" w:cs="Times New Roman"/>
          <w:b/>
          <w:sz w:val="24"/>
          <w:szCs w:val="24"/>
        </w:rPr>
        <w:t>.Адреса и реквизиты сторон</w:t>
      </w:r>
    </w:p>
    <w:tbl>
      <w:tblPr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15"/>
        <w:gridCol w:w="4938"/>
      </w:tblGrid>
      <w:tr w:rsidR="00562E8B" w:rsidRPr="00E209C3" w:rsidTr="00083B2A">
        <w:tc>
          <w:tcPr>
            <w:tcW w:w="4615" w:type="dxa"/>
          </w:tcPr>
          <w:p w:rsidR="00AF5803" w:rsidRPr="0027614C" w:rsidRDefault="003114DF" w:rsidP="00AF5803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ИСПОЛНИТЕЛЬ</w:t>
            </w:r>
            <w:r w:rsidR="00AF5803"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</w:p>
          <w:p w:rsidR="00AF5803" w:rsidRPr="0027614C" w:rsidRDefault="008870D6" w:rsidP="00AF5803">
            <w:pPr>
              <w:spacing w:after="0" w:line="240" w:lineRule="auto"/>
              <w:ind w:right="8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  <w:t>НКО «Фонд капитального ремонта»</w:t>
            </w:r>
          </w:p>
          <w:p w:rsidR="00AF5803" w:rsidRPr="0027614C" w:rsidRDefault="00AF5803" w:rsidP="00AF580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1560</w:t>
            </w:r>
            <w:r w:rsidR="008870D6"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00</w:t>
            </w:r>
            <w:r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Костромская область, г. Кострома, </w:t>
            </w:r>
            <w:r w:rsidR="008870D6"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ул. Советская, д.</w:t>
            </w:r>
            <w:r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  <w:r w:rsidR="008870D6"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</w:t>
            </w:r>
          </w:p>
          <w:p w:rsidR="00AF5803" w:rsidRPr="0027614C" w:rsidRDefault="00AF5803" w:rsidP="00AF5803">
            <w:pPr>
              <w:pStyle w:val="ac"/>
              <w:rPr>
                <w:sz w:val="20"/>
              </w:rPr>
            </w:pPr>
            <w:r w:rsidRPr="0027614C">
              <w:rPr>
                <w:sz w:val="20"/>
              </w:rPr>
              <w:t xml:space="preserve">Тел./факс: 8 (4942) </w:t>
            </w:r>
            <w:r w:rsidR="008870D6" w:rsidRPr="0027614C">
              <w:rPr>
                <w:sz w:val="20"/>
              </w:rPr>
              <w:t>47-24-02</w:t>
            </w:r>
          </w:p>
          <w:p w:rsidR="00AF5803" w:rsidRPr="0027614C" w:rsidRDefault="00AF5803" w:rsidP="00AF5803">
            <w:pPr>
              <w:pStyle w:val="ac"/>
              <w:rPr>
                <w:sz w:val="20"/>
                <w:lang w:val="en-US"/>
              </w:rPr>
            </w:pPr>
            <w:r w:rsidRPr="0027614C">
              <w:rPr>
                <w:spacing w:val="-2"/>
                <w:sz w:val="20"/>
                <w:lang w:val="en-US"/>
              </w:rPr>
              <w:t xml:space="preserve">e-mail: </w:t>
            </w:r>
            <w:hyperlink r:id="rId8" w:history="1">
              <w:r w:rsidR="008870D6" w:rsidRPr="0027614C">
                <w:rPr>
                  <w:rStyle w:val="ab"/>
                  <w:color w:val="auto"/>
                  <w:sz w:val="20"/>
                  <w:lang w:val="en-US"/>
                </w:rPr>
                <w:t>kd-kapremont44@mail.ru</w:t>
              </w:r>
            </w:hyperlink>
            <w:r w:rsidR="008870D6" w:rsidRPr="0027614C">
              <w:rPr>
                <w:sz w:val="20"/>
                <w:lang w:val="en-US"/>
              </w:rPr>
              <w:t xml:space="preserve"> </w:t>
            </w:r>
          </w:p>
          <w:p w:rsidR="00AF5803" w:rsidRPr="0027614C" w:rsidRDefault="00AF5803" w:rsidP="00AF580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ИНН </w:t>
            </w:r>
            <w:r w:rsidR="008870D6" w:rsidRPr="0027614C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4401116190</w:t>
            </w:r>
            <w:r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r w:rsidRPr="0027614C">
              <w:rPr>
                <w:rFonts w:ascii="Times New Roman" w:hAnsi="Times New Roman" w:cs="Times New Roman"/>
                <w:sz w:val="20"/>
                <w:szCs w:val="20"/>
              </w:rPr>
              <w:t>КПП 440101001</w:t>
            </w:r>
          </w:p>
          <w:p w:rsidR="00AF5803" w:rsidRPr="0027614C" w:rsidRDefault="00AF5803" w:rsidP="00AF580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р/с </w:t>
            </w:r>
            <w:r w:rsidR="008870D6" w:rsidRPr="0027614C">
              <w:rPr>
                <w:rFonts w:ascii="Times New Roman" w:eastAsia="Calibri" w:hAnsi="Times New Roman" w:cs="Times New Roman"/>
                <w:sz w:val="20"/>
                <w:szCs w:val="20"/>
              </w:rPr>
              <w:t>40603810</w:t>
            </w:r>
            <w:r w:rsidR="00094D2E">
              <w:rPr>
                <w:rFonts w:ascii="Times New Roman" w:eastAsia="Calibri" w:hAnsi="Times New Roman" w:cs="Times New Roman"/>
                <w:sz w:val="20"/>
                <w:szCs w:val="20"/>
              </w:rPr>
              <w:t>451004000003</w:t>
            </w:r>
            <w:bookmarkStart w:id="0" w:name="_GoBack"/>
            <w:bookmarkEnd w:id="0"/>
            <w:r w:rsidR="008870D6" w:rsidRPr="00276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</w:p>
          <w:p w:rsidR="008870D6" w:rsidRPr="0027614C" w:rsidRDefault="008870D6" w:rsidP="00AF58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6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Костромской РФ АО </w:t>
            </w:r>
            <w:proofErr w:type="spellStart"/>
            <w:r w:rsidRPr="0027614C">
              <w:rPr>
                <w:rFonts w:ascii="Times New Roman" w:eastAsia="Calibri" w:hAnsi="Times New Roman" w:cs="Times New Roman"/>
                <w:sz w:val="20"/>
                <w:szCs w:val="20"/>
              </w:rPr>
              <w:t>Россельхозбанк</w:t>
            </w:r>
            <w:proofErr w:type="spellEnd"/>
          </w:p>
          <w:p w:rsidR="00AF5803" w:rsidRPr="0027614C" w:rsidRDefault="008870D6" w:rsidP="00AF580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eastAsia="Calibri" w:hAnsi="Times New Roman" w:cs="Times New Roman"/>
                <w:sz w:val="20"/>
                <w:szCs w:val="20"/>
              </w:rPr>
              <w:t>г. Кострома</w:t>
            </w:r>
          </w:p>
          <w:p w:rsidR="00AF5803" w:rsidRPr="0027614C" w:rsidRDefault="00AF5803" w:rsidP="00AF580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к/с </w:t>
            </w:r>
            <w:r w:rsidR="008870D6" w:rsidRPr="0027614C">
              <w:rPr>
                <w:rFonts w:ascii="Times New Roman" w:eastAsia="Calibri" w:hAnsi="Times New Roman" w:cs="Times New Roman"/>
                <w:sz w:val="20"/>
                <w:szCs w:val="20"/>
              </w:rPr>
              <w:t>30101810600000000731</w:t>
            </w:r>
          </w:p>
          <w:p w:rsidR="00AF5803" w:rsidRPr="0027614C" w:rsidRDefault="00AF5803" w:rsidP="00AF5803">
            <w:pPr>
              <w:widowControl w:val="0"/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БИК </w:t>
            </w:r>
            <w:r w:rsidR="008870D6" w:rsidRPr="0027614C">
              <w:rPr>
                <w:rFonts w:ascii="Times New Roman" w:eastAsia="Calibri" w:hAnsi="Times New Roman" w:cs="Times New Roman"/>
                <w:sz w:val="20"/>
                <w:szCs w:val="20"/>
              </w:rPr>
              <w:t>043469731</w:t>
            </w:r>
          </w:p>
          <w:p w:rsidR="00AF5803" w:rsidRPr="0027614C" w:rsidRDefault="00AF5803" w:rsidP="00AF5803">
            <w:pPr>
              <w:widowControl w:val="0"/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938" w:type="dxa"/>
          </w:tcPr>
          <w:p w:rsidR="00AF5803" w:rsidRPr="0027614C" w:rsidRDefault="003114DF" w:rsidP="00141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15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ЗАКАЗЧИК</w:t>
            </w:r>
            <w:r w:rsidR="00AF5803"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</w:p>
          <w:p w:rsidR="00AF5803" w:rsidRPr="0027614C" w:rsidRDefault="003114DF" w:rsidP="00141729">
            <w:pPr>
              <w:widowControl w:val="0"/>
              <w:shd w:val="clear" w:color="auto" w:fill="FFFFFF"/>
              <w:autoSpaceDE w:val="0"/>
              <w:spacing w:after="0" w:line="240" w:lineRule="auto"/>
              <w:ind w:lef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114DF" w:rsidRPr="0027614C" w:rsidRDefault="003114DF" w:rsidP="00141729">
            <w:pPr>
              <w:widowControl w:val="0"/>
              <w:shd w:val="clear" w:color="auto" w:fill="FFFFFF"/>
              <w:autoSpaceDE w:val="0"/>
              <w:spacing w:after="0" w:line="240" w:lineRule="auto"/>
              <w:ind w:lef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114DF" w:rsidRPr="0027614C" w:rsidRDefault="003114DF" w:rsidP="00141729">
            <w:pPr>
              <w:widowControl w:val="0"/>
              <w:shd w:val="clear" w:color="auto" w:fill="FFFFFF"/>
              <w:autoSpaceDE w:val="0"/>
              <w:spacing w:after="0" w:line="240" w:lineRule="auto"/>
              <w:ind w:lef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114DF" w:rsidRPr="0027614C" w:rsidRDefault="003114DF" w:rsidP="00141729">
            <w:pPr>
              <w:widowControl w:val="0"/>
              <w:shd w:val="clear" w:color="auto" w:fill="FFFFFF"/>
              <w:autoSpaceDE w:val="0"/>
              <w:spacing w:after="0" w:line="240" w:lineRule="auto"/>
              <w:ind w:lef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114DF" w:rsidRPr="0027614C" w:rsidRDefault="003114DF" w:rsidP="00141729">
            <w:pPr>
              <w:widowControl w:val="0"/>
              <w:shd w:val="clear" w:color="auto" w:fill="FFFFFF"/>
              <w:autoSpaceDE w:val="0"/>
              <w:spacing w:after="0" w:line="240" w:lineRule="auto"/>
              <w:ind w:lef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114DF" w:rsidRPr="0027614C" w:rsidRDefault="003114DF" w:rsidP="00141729">
            <w:pPr>
              <w:widowControl w:val="0"/>
              <w:shd w:val="clear" w:color="auto" w:fill="FFFFFF"/>
              <w:autoSpaceDE w:val="0"/>
              <w:spacing w:after="0" w:line="240" w:lineRule="auto"/>
              <w:ind w:lef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905CEA" w:rsidRPr="00276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16E0" w:rsidRPr="00276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7614C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</w:tr>
      <w:tr w:rsidR="00562E8B" w:rsidRPr="0027614C" w:rsidTr="00083B2A">
        <w:tc>
          <w:tcPr>
            <w:tcW w:w="4615" w:type="dxa"/>
          </w:tcPr>
          <w:p w:rsidR="008870D6" w:rsidRPr="0027614C" w:rsidRDefault="00AF5803" w:rsidP="00AF5803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Генеральный директор</w:t>
            </w:r>
          </w:p>
          <w:p w:rsidR="00AF5803" w:rsidRPr="0027614C" w:rsidRDefault="008870D6" w:rsidP="00AF5803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  <w:t>НКО «Фонд капитального ремонта»</w:t>
            </w:r>
          </w:p>
          <w:p w:rsidR="00AF5803" w:rsidRPr="0027614C" w:rsidRDefault="00AF5803" w:rsidP="00AF580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F5803" w:rsidRPr="0027614C" w:rsidRDefault="00AF5803" w:rsidP="00AF580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______________________ </w:t>
            </w:r>
            <w:r w:rsidR="008870D6"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/А.В. Родионов/</w:t>
            </w:r>
          </w:p>
          <w:p w:rsidR="00AF5803" w:rsidRPr="0027614C" w:rsidRDefault="00AF5803" w:rsidP="00AF580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М. П.</w:t>
            </w:r>
          </w:p>
        </w:tc>
        <w:tc>
          <w:tcPr>
            <w:tcW w:w="4938" w:type="dxa"/>
          </w:tcPr>
          <w:p w:rsidR="00AF5803" w:rsidRPr="0027614C" w:rsidRDefault="00AF5803" w:rsidP="00141729">
            <w:pPr>
              <w:widowControl w:val="0"/>
              <w:shd w:val="clear" w:color="auto" w:fill="FFFFFF"/>
              <w:autoSpaceDE w:val="0"/>
              <w:spacing w:after="0" w:line="240" w:lineRule="auto"/>
              <w:ind w:left="15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3114DF" w:rsidRPr="0027614C" w:rsidRDefault="003114DF" w:rsidP="00141729">
            <w:pPr>
              <w:widowControl w:val="0"/>
              <w:shd w:val="clear" w:color="auto" w:fill="FFFFFF"/>
              <w:autoSpaceDE w:val="0"/>
              <w:spacing w:after="0" w:line="240" w:lineRule="auto"/>
              <w:ind w:left="15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3114DF" w:rsidRPr="0027614C" w:rsidRDefault="003114DF" w:rsidP="00141729">
            <w:pPr>
              <w:widowControl w:val="0"/>
              <w:shd w:val="clear" w:color="auto" w:fill="FFFFFF"/>
              <w:autoSpaceDE w:val="0"/>
              <w:spacing w:after="0" w:line="240" w:lineRule="auto"/>
              <w:ind w:left="15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F5803" w:rsidRPr="0027614C" w:rsidRDefault="00AF5803" w:rsidP="00141729">
            <w:pPr>
              <w:widowControl w:val="0"/>
              <w:shd w:val="clear" w:color="auto" w:fill="FFFFFF"/>
              <w:autoSpaceDE w:val="0"/>
              <w:spacing w:after="0" w:line="240" w:lineRule="auto"/>
              <w:ind w:left="15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______________________ /</w:t>
            </w:r>
            <w:r w:rsidR="003114DF"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_____________</w:t>
            </w:r>
            <w:r w:rsidRPr="002761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</w:t>
            </w:r>
          </w:p>
          <w:p w:rsidR="00AF5803" w:rsidRPr="0027614C" w:rsidRDefault="00AF5803" w:rsidP="00141729">
            <w:pPr>
              <w:pStyle w:val="ac"/>
              <w:ind w:left="155"/>
              <w:rPr>
                <w:sz w:val="20"/>
              </w:rPr>
            </w:pPr>
            <w:r w:rsidRPr="0027614C">
              <w:rPr>
                <w:spacing w:val="-2"/>
                <w:sz w:val="20"/>
              </w:rPr>
              <w:t>М. П.</w:t>
            </w:r>
          </w:p>
        </w:tc>
      </w:tr>
    </w:tbl>
    <w:p w:rsidR="007F757E" w:rsidRPr="0027614C" w:rsidRDefault="007F757E" w:rsidP="006F628A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7F757E" w:rsidRPr="0027614C" w:rsidSect="008E264B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6C6" w:rsidRDefault="007E76C6" w:rsidP="008E264B">
      <w:pPr>
        <w:spacing w:after="0" w:line="240" w:lineRule="auto"/>
      </w:pPr>
      <w:r>
        <w:separator/>
      </w:r>
    </w:p>
  </w:endnote>
  <w:endnote w:type="continuationSeparator" w:id="0">
    <w:p w:rsidR="007E76C6" w:rsidRDefault="007E76C6" w:rsidP="008E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773506569"/>
      <w:docPartObj>
        <w:docPartGallery w:val="Page Numbers (Bottom of Page)"/>
        <w:docPartUnique/>
      </w:docPartObj>
    </w:sdtPr>
    <w:sdtEndPr/>
    <w:sdtContent>
      <w:p w:rsidR="008E264B" w:rsidRPr="008E264B" w:rsidRDefault="008E264B" w:rsidP="008E264B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E26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26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26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5B6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E26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6C6" w:rsidRDefault="007E76C6" w:rsidP="008E264B">
      <w:pPr>
        <w:spacing w:after="0" w:line="240" w:lineRule="auto"/>
      </w:pPr>
      <w:r>
        <w:separator/>
      </w:r>
    </w:p>
  </w:footnote>
  <w:footnote w:type="continuationSeparator" w:id="0">
    <w:p w:rsidR="007E76C6" w:rsidRDefault="007E76C6" w:rsidP="008E2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22F96460"/>
    <w:multiLevelType w:val="hybridMultilevel"/>
    <w:tmpl w:val="D9726A10"/>
    <w:lvl w:ilvl="0" w:tplc="236C297C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FC2F2F"/>
    <w:multiLevelType w:val="hybridMultilevel"/>
    <w:tmpl w:val="B92A31DA"/>
    <w:lvl w:ilvl="0" w:tplc="D1D45DF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B06E73"/>
    <w:multiLevelType w:val="hybridMultilevel"/>
    <w:tmpl w:val="E46ECD4C"/>
    <w:lvl w:ilvl="0" w:tplc="B6F207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8E"/>
    <w:rsid w:val="0001024E"/>
    <w:rsid w:val="0001201D"/>
    <w:rsid w:val="00034FC2"/>
    <w:rsid w:val="00043F87"/>
    <w:rsid w:val="00071774"/>
    <w:rsid w:val="00081A84"/>
    <w:rsid w:val="00083B2A"/>
    <w:rsid w:val="0008590F"/>
    <w:rsid w:val="00094D2E"/>
    <w:rsid w:val="000D7AB1"/>
    <w:rsid w:val="00104AE3"/>
    <w:rsid w:val="0011399B"/>
    <w:rsid w:val="00141729"/>
    <w:rsid w:val="0015179C"/>
    <w:rsid w:val="00155B63"/>
    <w:rsid w:val="0015639A"/>
    <w:rsid w:val="001F3ED9"/>
    <w:rsid w:val="001F47E0"/>
    <w:rsid w:val="002108CA"/>
    <w:rsid w:val="00225652"/>
    <w:rsid w:val="00247875"/>
    <w:rsid w:val="0025346A"/>
    <w:rsid w:val="0027614C"/>
    <w:rsid w:val="002A10F4"/>
    <w:rsid w:val="002F0BDC"/>
    <w:rsid w:val="003114DF"/>
    <w:rsid w:val="0033420F"/>
    <w:rsid w:val="003471E4"/>
    <w:rsid w:val="003543EC"/>
    <w:rsid w:val="003B594B"/>
    <w:rsid w:val="003F6627"/>
    <w:rsid w:val="00412B6F"/>
    <w:rsid w:val="004149FB"/>
    <w:rsid w:val="0048595E"/>
    <w:rsid w:val="004B45FB"/>
    <w:rsid w:val="004C64B3"/>
    <w:rsid w:val="004F4A07"/>
    <w:rsid w:val="00517C8E"/>
    <w:rsid w:val="00562E8B"/>
    <w:rsid w:val="005A0ADD"/>
    <w:rsid w:val="00614117"/>
    <w:rsid w:val="0066158A"/>
    <w:rsid w:val="00672F65"/>
    <w:rsid w:val="00673CBC"/>
    <w:rsid w:val="006951E1"/>
    <w:rsid w:val="006F628A"/>
    <w:rsid w:val="0070039F"/>
    <w:rsid w:val="00775000"/>
    <w:rsid w:val="007A0904"/>
    <w:rsid w:val="007A353F"/>
    <w:rsid w:val="007A6EAE"/>
    <w:rsid w:val="007B5293"/>
    <w:rsid w:val="007C41F1"/>
    <w:rsid w:val="007E76C6"/>
    <w:rsid w:val="007F757E"/>
    <w:rsid w:val="00800BAF"/>
    <w:rsid w:val="00801F6A"/>
    <w:rsid w:val="00837F06"/>
    <w:rsid w:val="00857071"/>
    <w:rsid w:val="00871369"/>
    <w:rsid w:val="00873023"/>
    <w:rsid w:val="008870D6"/>
    <w:rsid w:val="008B62E3"/>
    <w:rsid w:val="008E264B"/>
    <w:rsid w:val="00905453"/>
    <w:rsid w:val="00905CEA"/>
    <w:rsid w:val="0095153C"/>
    <w:rsid w:val="009B11F6"/>
    <w:rsid w:val="009D36B6"/>
    <w:rsid w:val="00A416E0"/>
    <w:rsid w:val="00A7018E"/>
    <w:rsid w:val="00A853F9"/>
    <w:rsid w:val="00AF5803"/>
    <w:rsid w:val="00B0704E"/>
    <w:rsid w:val="00B85FAA"/>
    <w:rsid w:val="00BA1A0C"/>
    <w:rsid w:val="00BD29CB"/>
    <w:rsid w:val="00C21BAC"/>
    <w:rsid w:val="00C26A40"/>
    <w:rsid w:val="00C41E66"/>
    <w:rsid w:val="00C4345A"/>
    <w:rsid w:val="00C46698"/>
    <w:rsid w:val="00C47F20"/>
    <w:rsid w:val="00CA218D"/>
    <w:rsid w:val="00CF363F"/>
    <w:rsid w:val="00D56483"/>
    <w:rsid w:val="00D85681"/>
    <w:rsid w:val="00DA5DF7"/>
    <w:rsid w:val="00DF6F2C"/>
    <w:rsid w:val="00DF77E9"/>
    <w:rsid w:val="00E209C3"/>
    <w:rsid w:val="00E54E7B"/>
    <w:rsid w:val="00EA3544"/>
    <w:rsid w:val="00ED2B7E"/>
    <w:rsid w:val="00EF0F53"/>
    <w:rsid w:val="00F00371"/>
    <w:rsid w:val="00FC1BDE"/>
    <w:rsid w:val="00F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34E26-6177-409A-B1CE-2D033DAD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79C"/>
    <w:pPr>
      <w:ind w:left="720"/>
      <w:contextualSpacing/>
    </w:pPr>
  </w:style>
  <w:style w:type="paragraph" w:styleId="a5">
    <w:name w:val="Body Text Indent"/>
    <w:basedOn w:val="a"/>
    <w:link w:val="1"/>
    <w:unhideWhenUsed/>
    <w:rsid w:val="0070039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uiPriority w:val="99"/>
    <w:semiHidden/>
    <w:rsid w:val="0070039F"/>
  </w:style>
  <w:style w:type="character" w:customStyle="1" w:styleId="1">
    <w:name w:val="Основной текст с отступом Знак1"/>
    <w:basedOn w:val="a0"/>
    <w:link w:val="a5"/>
    <w:locked/>
    <w:rsid w:val="0070039F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FontStyle29">
    <w:name w:val="Font Style29"/>
    <w:uiPriority w:val="99"/>
    <w:rsid w:val="0070039F"/>
    <w:rPr>
      <w:rFonts w:ascii="Times New Roman" w:hAnsi="Times New Roman" w:cs="Times New Roman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E2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264B"/>
  </w:style>
  <w:style w:type="paragraph" w:styleId="a9">
    <w:name w:val="footer"/>
    <w:basedOn w:val="a"/>
    <w:link w:val="aa"/>
    <w:uiPriority w:val="99"/>
    <w:unhideWhenUsed/>
    <w:rsid w:val="008E2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264B"/>
  </w:style>
  <w:style w:type="character" w:styleId="ab">
    <w:name w:val="Hyperlink"/>
    <w:semiHidden/>
    <w:rsid w:val="00AF5803"/>
    <w:rPr>
      <w:color w:val="000080"/>
      <w:u w:val="single"/>
    </w:rPr>
  </w:style>
  <w:style w:type="paragraph" w:customStyle="1" w:styleId="ac">
    <w:name w:val="Содержимое таблицы"/>
    <w:basedOn w:val="a"/>
    <w:rsid w:val="00AF580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6F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F6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-kapremont4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8CBE-4E19-4AA9-A51A-878F189D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TehNadzor-6</cp:lastModifiedBy>
  <cp:revision>4</cp:revision>
  <cp:lastPrinted>2018-11-26T09:54:00Z</cp:lastPrinted>
  <dcterms:created xsi:type="dcterms:W3CDTF">2019-03-21T12:11:00Z</dcterms:created>
  <dcterms:modified xsi:type="dcterms:W3CDTF">2019-06-04T05:47:00Z</dcterms:modified>
</cp:coreProperties>
</file>